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4A9" w:rsidRPr="00270095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>ОТЧЕТ</w:t>
      </w:r>
    </w:p>
    <w:p w:rsidR="004D14A9" w:rsidRPr="00270095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>о проведении мониторинга качества предоставления</w:t>
      </w:r>
    </w:p>
    <w:p w:rsidR="004D14A9" w:rsidRPr="00270095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4D14A9" w:rsidRPr="00270095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 xml:space="preserve">в </w:t>
      </w:r>
      <w:r w:rsidR="003601E0">
        <w:rPr>
          <w:rFonts w:ascii="Times New Roman" w:hAnsi="Times New Roman" w:cs="Times New Roman"/>
          <w:sz w:val="28"/>
          <w:szCs w:val="28"/>
        </w:rPr>
        <w:t>2020</w:t>
      </w:r>
      <w:r w:rsidRPr="00270095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4D14A9" w:rsidRPr="00270095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C12F4" w:rsidRPr="00270095" w:rsidRDefault="008C12F4" w:rsidP="008C12F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8C12F4" w:rsidRPr="00270095" w:rsidRDefault="008C12F4" w:rsidP="008C12F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 xml:space="preserve">       МУНИЦИПАЛЬНОГО РАЙОНА «ШИЛКИНСКИЙ РАЙОН»</w:t>
      </w:r>
    </w:p>
    <w:p w:rsidR="008C12F4" w:rsidRPr="00270095" w:rsidRDefault="008C12F4" w:rsidP="00835885">
      <w:pPr>
        <w:pStyle w:val="ConsPlusNonformat"/>
        <w:pBdr>
          <w:bottom w:val="single" w:sz="12" w:space="1" w:color="auto"/>
        </w:pBdr>
        <w:spacing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270095">
        <w:rPr>
          <w:rFonts w:ascii="Times New Roman" w:hAnsi="Times New Roman" w:cs="Times New Roman"/>
          <w:sz w:val="24"/>
          <w:szCs w:val="24"/>
        </w:rPr>
        <w:t xml:space="preserve"> </w:t>
      </w:r>
      <w:r w:rsidR="004D14A9" w:rsidRPr="00270095">
        <w:rPr>
          <w:rFonts w:ascii="Times New Roman" w:hAnsi="Times New Roman" w:cs="Times New Roman"/>
          <w:sz w:val="24"/>
          <w:szCs w:val="24"/>
        </w:rPr>
        <w:t>(наименование исполнителя муниципальных услуг)</w:t>
      </w:r>
    </w:p>
    <w:p w:rsidR="004F264C" w:rsidRPr="00270095" w:rsidRDefault="0035176A" w:rsidP="008C12F4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Выдача градостроительного плана земельного участка</w:t>
      </w:r>
    </w:p>
    <w:p w:rsidR="004D14A9" w:rsidRPr="00270095" w:rsidRDefault="004D14A9" w:rsidP="004D14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70095">
        <w:rPr>
          <w:rFonts w:ascii="Times New Roman" w:hAnsi="Times New Roman" w:cs="Times New Roman"/>
          <w:sz w:val="24"/>
          <w:szCs w:val="24"/>
        </w:rPr>
        <w:t>(наименование муниципальной услуги)</w:t>
      </w:r>
    </w:p>
    <w:p w:rsidR="008C12F4" w:rsidRPr="00270095" w:rsidRDefault="008C12F4" w:rsidP="008C12F4">
      <w:pPr>
        <w:pStyle w:val="ConsPlusNonformat"/>
        <w:jc w:val="center"/>
        <w:rPr>
          <w:rFonts w:ascii="Times New Roman" w:hAnsi="Times New Roman" w:cs="Times New Roman"/>
          <w:sz w:val="32"/>
          <w:szCs w:val="28"/>
        </w:rPr>
      </w:pPr>
      <w:r w:rsidRPr="00270095">
        <w:rPr>
          <w:rFonts w:ascii="Times New Roman" w:hAnsi="Times New Roman" w:cs="Times New Roman"/>
          <w:sz w:val="28"/>
          <w:szCs w:val="24"/>
        </w:rPr>
        <w:t xml:space="preserve">Постановление от </w:t>
      </w:r>
      <w:r w:rsidR="004C4A13" w:rsidRPr="00270095">
        <w:rPr>
          <w:rFonts w:ascii="Times New Roman" w:hAnsi="Times New Roman" w:cs="Times New Roman"/>
          <w:sz w:val="28"/>
          <w:szCs w:val="24"/>
        </w:rPr>
        <w:t>24</w:t>
      </w:r>
      <w:r w:rsidRPr="00270095">
        <w:rPr>
          <w:rFonts w:ascii="Times New Roman" w:hAnsi="Times New Roman" w:cs="Times New Roman"/>
          <w:sz w:val="28"/>
          <w:szCs w:val="24"/>
        </w:rPr>
        <w:t>.0</w:t>
      </w:r>
      <w:r w:rsidR="004C4A13" w:rsidRPr="00270095">
        <w:rPr>
          <w:rFonts w:ascii="Times New Roman" w:hAnsi="Times New Roman" w:cs="Times New Roman"/>
          <w:sz w:val="28"/>
          <w:szCs w:val="24"/>
        </w:rPr>
        <w:t>1</w:t>
      </w:r>
      <w:r w:rsidRPr="00270095">
        <w:rPr>
          <w:rFonts w:ascii="Times New Roman" w:hAnsi="Times New Roman" w:cs="Times New Roman"/>
          <w:sz w:val="28"/>
          <w:szCs w:val="24"/>
        </w:rPr>
        <w:t>.201</w:t>
      </w:r>
      <w:r w:rsidR="004C4A13" w:rsidRPr="00270095">
        <w:rPr>
          <w:rFonts w:ascii="Times New Roman" w:hAnsi="Times New Roman" w:cs="Times New Roman"/>
          <w:sz w:val="28"/>
          <w:szCs w:val="24"/>
        </w:rPr>
        <w:t>4</w:t>
      </w:r>
      <w:r w:rsidRPr="00270095">
        <w:rPr>
          <w:rFonts w:ascii="Times New Roman" w:hAnsi="Times New Roman" w:cs="Times New Roman"/>
          <w:sz w:val="28"/>
          <w:szCs w:val="24"/>
        </w:rPr>
        <w:t xml:space="preserve">г. № </w:t>
      </w:r>
      <w:r w:rsidR="0035176A">
        <w:rPr>
          <w:rFonts w:ascii="Times New Roman" w:hAnsi="Times New Roman" w:cs="Times New Roman"/>
          <w:sz w:val="28"/>
          <w:szCs w:val="24"/>
        </w:rPr>
        <w:t>102</w:t>
      </w:r>
      <w:r w:rsidRPr="00270095">
        <w:rPr>
          <w:rFonts w:ascii="Times New Roman" w:hAnsi="Times New Roman" w:cs="Times New Roman"/>
          <w:sz w:val="28"/>
          <w:szCs w:val="24"/>
        </w:rPr>
        <w:t xml:space="preserve"> </w:t>
      </w:r>
    </w:p>
    <w:p w:rsidR="004D14A9" w:rsidRPr="00270095" w:rsidRDefault="008C12F4" w:rsidP="008C12F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70095">
        <w:rPr>
          <w:rFonts w:ascii="Times New Roman" w:hAnsi="Times New Roman" w:cs="Times New Roman"/>
          <w:sz w:val="24"/>
          <w:szCs w:val="24"/>
        </w:rPr>
        <w:t xml:space="preserve"> </w:t>
      </w:r>
      <w:r w:rsidR="004D14A9" w:rsidRPr="00270095">
        <w:rPr>
          <w:rFonts w:ascii="Times New Roman" w:hAnsi="Times New Roman" w:cs="Times New Roman"/>
          <w:sz w:val="24"/>
          <w:szCs w:val="24"/>
        </w:rPr>
        <w:t>(реквизиты нормативного правового акта, которым утвержден административный регламент предоставления муниципальной услуги)</w:t>
      </w:r>
    </w:p>
    <w:p w:rsidR="004D14A9" w:rsidRPr="00270095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270095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>Раздел 1. ОБЩИЕ СВЕДЕНИЯ</w:t>
      </w:r>
    </w:p>
    <w:p w:rsidR="004D14A9" w:rsidRPr="00270095" w:rsidRDefault="004D14A9" w:rsidP="004D14A9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</w:p>
    <w:p w:rsidR="004D14A9" w:rsidRPr="00270095" w:rsidRDefault="004D14A9" w:rsidP="008C12F4">
      <w:pPr>
        <w:pStyle w:val="ConsPlusNonformat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>Описание варианта (вариантов) получения муниципальной услуги</w:t>
      </w:r>
      <w:proofErr w:type="gramStart"/>
      <w:r w:rsidRPr="00270095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End"/>
      <w:r w:rsidR="008C12F4" w:rsidRPr="00270095">
        <w:rPr>
          <w:rFonts w:ascii="Times New Roman" w:hAnsi="Times New Roman" w:cs="Times New Roman"/>
          <w:sz w:val="28"/>
          <w:szCs w:val="28"/>
        </w:rPr>
        <w:t>:</w:t>
      </w:r>
    </w:p>
    <w:p w:rsidR="004F264C" w:rsidRPr="00270095" w:rsidRDefault="004F264C" w:rsidP="004F26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4"/>
        </w:rPr>
        <w:t xml:space="preserve">- </w:t>
      </w:r>
      <w:r w:rsidRPr="00270095">
        <w:rPr>
          <w:rFonts w:ascii="Times New Roman" w:hAnsi="Times New Roman" w:cs="Times New Roman"/>
          <w:sz w:val="28"/>
        </w:rPr>
        <w:t>непосредственно в органе (учреждении).</w:t>
      </w:r>
    </w:p>
    <w:p w:rsidR="004D14A9" w:rsidRPr="00270095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>1.2. Категории лиц, являющиеся получателями услуги</w:t>
      </w:r>
      <w:proofErr w:type="gramStart"/>
      <w:r w:rsidRPr="00270095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="008C12F4" w:rsidRPr="00270095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8C12F4" w:rsidRPr="00270095">
        <w:rPr>
          <w:rFonts w:ascii="Times New Roman" w:hAnsi="Times New Roman" w:cs="Times New Roman"/>
          <w:sz w:val="28"/>
          <w:szCs w:val="28"/>
        </w:rPr>
        <w:t>–</w:t>
      </w:r>
      <w:r w:rsidR="003E01D6" w:rsidRPr="00270095">
        <w:rPr>
          <w:rFonts w:ascii="Times New Roman" w:hAnsi="Times New Roman" w:cs="Times New Roman"/>
          <w:sz w:val="28"/>
          <w:szCs w:val="28"/>
        </w:rPr>
        <w:t xml:space="preserve"> </w:t>
      </w:r>
      <w:r w:rsidR="0035176A">
        <w:rPr>
          <w:rFonts w:ascii="Times New Roman" w:hAnsi="Times New Roman" w:cs="Times New Roman"/>
          <w:sz w:val="28"/>
          <w:szCs w:val="28"/>
        </w:rPr>
        <w:t>юридические</w:t>
      </w:r>
      <w:r w:rsidR="003A1EE7" w:rsidRPr="00270095">
        <w:rPr>
          <w:rFonts w:ascii="Times New Roman" w:hAnsi="Times New Roman" w:cs="Times New Roman"/>
          <w:sz w:val="28"/>
          <w:szCs w:val="28"/>
        </w:rPr>
        <w:t xml:space="preserve"> лица </w:t>
      </w:r>
      <w:r w:rsidRPr="00270095">
        <w:rPr>
          <w:rFonts w:ascii="Times New Roman" w:hAnsi="Times New Roman" w:cs="Times New Roman"/>
          <w:sz w:val="28"/>
          <w:szCs w:val="28"/>
        </w:rPr>
        <w:t>1.3. Сведения о платности услуги</w:t>
      </w:r>
      <w:r w:rsidRPr="00270095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8C1F1C" w:rsidRPr="00270095">
        <w:rPr>
          <w:rFonts w:ascii="Times New Roman" w:hAnsi="Times New Roman" w:cs="Times New Roman"/>
          <w:sz w:val="28"/>
          <w:szCs w:val="28"/>
        </w:rPr>
        <w:t xml:space="preserve"> – плата не взимается</w:t>
      </w:r>
    </w:p>
    <w:p w:rsidR="004D14A9" w:rsidRPr="00270095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>1.4. Среднемесячное число заявителей, обращающихся за предоставлением</w:t>
      </w:r>
    </w:p>
    <w:p w:rsidR="004D14A9" w:rsidRPr="003601E0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>муниципальной услуги</w:t>
      </w:r>
      <w:proofErr w:type="gramStart"/>
      <w:r w:rsidRPr="00270095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proofErr w:type="gramEnd"/>
      <w:r w:rsidR="008C1F1C" w:rsidRPr="00270095">
        <w:rPr>
          <w:rFonts w:ascii="Times New Roman" w:hAnsi="Times New Roman" w:cs="Times New Roman"/>
          <w:sz w:val="28"/>
          <w:szCs w:val="28"/>
        </w:rPr>
        <w:t xml:space="preserve"> – </w:t>
      </w:r>
      <w:r w:rsidR="003601E0">
        <w:rPr>
          <w:rFonts w:ascii="Times New Roman" w:hAnsi="Times New Roman" w:cs="Times New Roman"/>
          <w:sz w:val="28"/>
          <w:szCs w:val="28"/>
        </w:rPr>
        <w:t>1</w:t>
      </w:r>
    </w:p>
    <w:p w:rsidR="008C1F1C" w:rsidRPr="00270095" w:rsidRDefault="004D14A9" w:rsidP="008C1F1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70095">
        <w:rPr>
          <w:rFonts w:ascii="Times New Roman" w:hAnsi="Times New Roman" w:cs="Times New Roman"/>
          <w:sz w:val="28"/>
          <w:szCs w:val="28"/>
        </w:rPr>
        <w:t>1.5. Сведения об организации опроса заявителей услуги (метод  исследования,  число   опрошенных в разрезе мест сбора первичной информации)</w:t>
      </w:r>
      <w:r w:rsidRPr="00270095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="008C1F1C" w:rsidRPr="00270095">
        <w:rPr>
          <w:rFonts w:ascii="Times New Roman" w:hAnsi="Times New Roman" w:cs="Times New Roman"/>
          <w:sz w:val="28"/>
          <w:szCs w:val="28"/>
        </w:rPr>
        <w:t xml:space="preserve"> – </w:t>
      </w:r>
      <w:r w:rsidR="008C1F1C" w:rsidRPr="00270095">
        <w:rPr>
          <w:rFonts w:ascii="Times New Roman" w:hAnsi="Times New Roman" w:cs="Times New Roman"/>
          <w:sz w:val="28"/>
          <w:szCs w:val="24"/>
        </w:rPr>
        <w:t>распространение опросных форм в местах предоставления услуг</w:t>
      </w:r>
    </w:p>
    <w:p w:rsidR="004D14A9" w:rsidRPr="00270095" w:rsidRDefault="004D14A9" w:rsidP="004D14A9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</w:p>
    <w:p w:rsidR="004D14A9" w:rsidRPr="00270095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270095">
        <w:rPr>
          <w:rFonts w:ascii="Times New Roman" w:hAnsi="Times New Roman" w:cs="Times New Roman"/>
          <w:sz w:val="28"/>
          <w:szCs w:val="28"/>
        </w:rPr>
        <w:t>Раздел 2. СВЕДЕНИЯ О СОБЛЮДЕНИИ ИСПОЛНИТЕЛЕМ МУНИЦИПАЛЬНОЙ УСЛУГИ СТАНДАРТА ПРЕДОСТАВЛЕНИЯ МУНИЦИПАЛЬНОЙ УСЛУГИ</w:t>
      </w:r>
      <w:proofErr w:type="gramStart"/>
      <w:r w:rsidRPr="00270095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proofErr w:type="gramEnd"/>
    </w:p>
    <w:p w:rsidR="004D14A9" w:rsidRPr="00270095" w:rsidRDefault="004D14A9" w:rsidP="004D14A9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:rsidR="001F43C7" w:rsidRPr="00270095" w:rsidRDefault="008E7640" w:rsidP="008E7640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</w:rPr>
      </w:pPr>
      <w:r w:rsidRPr="00270095">
        <w:rPr>
          <w:sz w:val="28"/>
        </w:rPr>
        <w:t xml:space="preserve">При проведении </w:t>
      </w:r>
      <w:proofErr w:type="gramStart"/>
      <w:r w:rsidRPr="00270095">
        <w:rPr>
          <w:sz w:val="28"/>
        </w:rPr>
        <w:t>оценки соблюдения количественных параметров стандарта предоставления</w:t>
      </w:r>
      <w:proofErr w:type="gramEnd"/>
      <w:r w:rsidRPr="00270095">
        <w:rPr>
          <w:sz w:val="28"/>
        </w:rPr>
        <w:t xml:space="preserve"> услуги, определяемой путем сопоставления данных, полученных по результатам опроса заявителей услуги, с данными, установленны</w:t>
      </w:r>
      <w:r w:rsidR="00873D9C">
        <w:rPr>
          <w:sz w:val="28"/>
        </w:rPr>
        <w:t>х</w:t>
      </w:r>
      <w:r w:rsidRPr="00270095">
        <w:rPr>
          <w:sz w:val="28"/>
        </w:rPr>
        <w:t xml:space="preserve"> административным регламентом, </w:t>
      </w:r>
      <w:r w:rsidRPr="00270095">
        <w:rPr>
          <w:rFonts w:eastAsia="Calibri"/>
          <w:sz w:val="28"/>
        </w:rPr>
        <w:t xml:space="preserve">выявлено следующее: </w:t>
      </w:r>
    </w:p>
    <w:p w:rsidR="004F0057" w:rsidRPr="00270095" w:rsidRDefault="001F43C7" w:rsidP="001F43C7">
      <w:pPr>
        <w:tabs>
          <w:tab w:val="left" w:pos="709"/>
        </w:tabs>
        <w:jc w:val="both"/>
        <w:rPr>
          <w:sz w:val="28"/>
        </w:rPr>
      </w:pPr>
      <w:r w:rsidRPr="00270095">
        <w:rPr>
          <w:sz w:val="28"/>
        </w:rPr>
        <w:tab/>
        <w:t xml:space="preserve">среднее время получения услуги по данным соцопроса составило </w:t>
      </w:r>
      <w:r w:rsidR="003601E0">
        <w:rPr>
          <w:sz w:val="28"/>
        </w:rPr>
        <w:t>7</w:t>
      </w:r>
      <w:r w:rsidRPr="00270095">
        <w:rPr>
          <w:sz w:val="28"/>
        </w:rPr>
        <w:t xml:space="preserve"> дней, что </w:t>
      </w:r>
      <w:r w:rsidR="00873D9C">
        <w:rPr>
          <w:sz w:val="28"/>
        </w:rPr>
        <w:t xml:space="preserve">меньше </w:t>
      </w:r>
      <w:r w:rsidR="001734FB">
        <w:rPr>
          <w:sz w:val="28"/>
        </w:rPr>
        <w:t xml:space="preserve">установленного </w:t>
      </w:r>
      <w:r w:rsidRPr="00270095">
        <w:rPr>
          <w:sz w:val="28"/>
        </w:rPr>
        <w:t xml:space="preserve">административным регламентом на </w:t>
      </w:r>
      <w:r w:rsidR="003601E0">
        <w:rPr>
          <w:sz w:val="28"/>
        </w:rPr>
        <w:t>13</w:t>
      </w:r>
      <w:r w:rsidR="001734FB">
        <w:rPr>
          <w:sz w:val="28"/>
        </w:rPr>
        <w:t xml:space="preserve"> </w:t>
      </w:r>
      <w:r w:rsidRPr="00270095">
        <w:rPr>
          <w:sz w:val="28"/>
        </w:rPr>
        <w:t>дн</w:t>
      </w:r>
      <w:r w:rsidR="00832F6D">
        <w:rPr>
          <w:sz w:val="28"/>
        </w:rPr>
        <w:t>ей</w:t>
      </w:r>
      <w:r w:rsidRPr="00270095">
        <w:rPr>
          <w:sz w:val="28"/>
        </w:rPr>
        <w:t xml:space="preserve"> (</w:t>
      </w:r>
      <w:r w:rsidR="00832F6D">
        <w:rPr>
          <w:sz w:val="28"/>
        </w:rPr>
        <w:t>20</w:t>
      </w:r>
      <w:r w:rsidRPr="00270095">
        <w:rPr>
          <w:sz w:val="28"/>
        </w:rPr>
        <w:t xml:space="preserve"> </w:t>
      </w:r>
      <w:r w:rsidR="00296C54" w:rsidRPr="00270095">
        <w:rPr>
          <w:sz w:val="28"/>
        </w:rPr>
        <w:t>д</w:t>
      </w:r>
      <w:r w:rsidRPr="00270095">
        <w:rPr>
          <w:sz w:val="28"/>
        </w:rPr>
        <w:t>н</w:t>
      </w:r>
      <w:r w:rsidR="003221A8" w:rsidRPr="00270095">
        <w:rPr>
          <w:sz w:val="28"/>
        </w:rPr>
        <w:t>ей</w:t>
      </w:r>
      <w:r w:rsidRPr="00270095">
        <w:rPr>
          <w:sz w:val="28"/>
        </w:rPr>
        <w:t>);</w:t>
      </w:r>
    </w:p>
    <w:p w:rsidR="001F43C7" w:rsidRDefault="004F0057" w:rsidP="006C0BB5">
      <w:pPr>
        <w:tabs>
          <w:tab w:val="left" w:pos="709"/>
        </w:tabs>
        <w:jc w:val="both"/>
        <w:rPr>
          <w:sz w:val="28"/>
        </w:rPr>
      </w:pPr>
      <w:r w:rsidRPr="00270095">
        <w:rPr>
          <w:sz w:val="28"/>
        </w:rPr>
        <w:tab/>
      </w:r>
      <w:r w:rsidR="001F43C7" w:rsidRPr="00270095">
        <w:rPr>
          <w:sz w:val="28"/>
        </w:rPr>
        <w:t xml:space="preserve">среднее время ожидания в очереди по данным соцопроса составило </w:t>
      </w:r>
      <w:r w:rsidR="003601E0">
        <w:rPr>
          <w:sz w:val="28"/>
        </w:rPr>
        <w:t>2</w:t>
      </w:r>
      <w:r w:rsidR="001F43C7" w:rsidRPr="00270095">
        <w:rPr>
          <w:sz w:val="28"/>
        </w:rPr>
        <w:t xml:space="preserve"> минут</w:t>
      </w:r>
      <w:r w:rsidR="002D20E8">
        <w:rPr>
          <w:sz w:val="28"/>
        </w:rPr>
        <w:t>а</w:t>
      </w:r>
      <w:r w:rsidR="001F43C7" w:rsidRPr="00270095">
        <w:rPr>
          <w:sz w:val="28"/>
        </w:rPr>
        <w:t>, что меньше установленн</w:t>
      </w:r>
      <w:r w:rsidR="001734FB">
        <w:rPr>
          <w:sz w:val="28"/>
        </w:rPr>
        <w:t>ого</w:t>
      </w:r>
      <w:r w:rsidR="001F43C7" w:rsidRPr="00270095">
        <w:rPr>
          <w:sz w:val="28"/>
        </w:rPr>
        <w:t xml:space="preserve"> административным регламент</w:t>
      </w:r>
      <w:r w:rsidR="001734FB">
        <w:rPr>
          <w:sz w:val="28"/>
        </w:rPr>
        <w:t>ом</w:t>
      </w:r>
      <w:r w:rsidR="001F43C7" w:rsidRPr="00270095">
        <w:rPr>
          <w:sz w:val="28"/>
        </w:rPr>
        <w:t xml:space="preserve">  на </w:t>
      </w:r>
      <w:r w:rsidR="003601E0">
        <w:rPr>
          <w:sz w:val="28"/>
        </w:rPr>
        <w:t>13</w:t>
      </w:r>
      <w:r w:rsidR="001F43C7" w:rsidRPr="00270095">
        <w:rPr>
          <w:sz w:val="28"/>
        </w:rPr>
        <w:t xml:space="preserve"> минут</w:t>
      </w:r>
      <w:r w:rsidR="006C0BB5" w:rsidRPr="00270095">
        <w:rPr>
          <w:sz w:val="28"/>
        </w:rPr>
        <w:t xml:space="preserve"> (15 минут).</w:t>
      </w:r>
      <w:r w:rsidR="001F43C7" w:rsidRPr="00270095">
        <w:rPr>
          <w:sz w:val="28"/>
        </w:rPr>
        <w:t xml:space="preserve"> </w:t>
      </w:r>
    </w:p>
    <w:p w:rsidR="00627BD8" w:rsidRPr="00270095" w:rsidRDefault="00627BD8" w:rsidP="00627BD8">
      <w:pPr>
        <w:tabs>
          <w:tab w:val="left" w:pos="709"/>
        </w:tabs>
        <w:ind w:firstLine="709"/>
        <w:jc w:val="both"/>
        <w:rPr>
          <w:sz w:val="28"/>
        </w:rPr>
      </w:pPr>
      <w:r w:rsidRPr="00FD1D67">
        <w:rPr>
          <w:sz w:val="28"/>
        </w:rPr>
        <w:t xml:space="preserve">среднее число обращений в орган по данным соцопроса составило </w:t>
      </w:r>
      <w:r w:rsidR="003601E0">
        <w:rPr>
          <w:sz w:val="28"/>
        </w:rPr>
        <w:t>1</w:t>
      </w:r>
      <w:r w:rsidRPr="00FD1D67">
        <w:rPr>
          <w:sz w:val="28"/>
        </w:rPr>
        <w:t xml:space="preserve"> раз</w:t>
      </w:r>
      <w:r>
        <w:rPr>
          <w:sz w:val="28"/>
        </w:rPr>
        <w:t>а</w:t>
      </w:r>
      <w:r w:rsidRPr="00FD1D67">
        <w:rPr>
          <w:sz w:val="28"/>
        </w:rPr>
        <w:t xml:space="preserve">, что </w:t>
      </w:r>
      <w:r w:rsidR="000048F1">
        <w:rPr>
          <w:sz w:val="28"/>
        </w:rPr>
        <w:t xml:space="preserve">соответствует </w:t>
      </w:r>
      <w:r w:rsidRPr="00FD1D67">
        <w:rPr>
          <w:sz w:val="28"/>
        </w:rPr>
        <w:t>установленн</w:t>
      </w:r>
      <w:r>
        <w:rPr>
          <w:sz w:val="28"/>
        </w:rPr>
        <w:t>о</w:t>
      </w:r>
      <w:r w:rsidR="000048F1">
        <w:rPr>
          <w:sz w:val="28"/>
        </w:rPr>
        <w:t>му</w:t>
      </w:r>
      <w:r w:rsidRPr="00FD1D67">
        <w:rPr>
          <w:sz w:val="28"/>
        </w:rPr>
        <w:t xml:space="preserve"> административн</w:t>
      </w:r>
      <w:r w:rsidR="000048F1">
        <w:rPr>
          <w:sz w:val="28"/>
        </w:rPr>
        <w:t>ому</w:t>
      </w:r>
      <w:r w:rsidRPr="00FD1D67">
        <w:rPr>
          <w:sz w:val="28"/>
        </w:rPr>
        <w:t xml:space="preserve"> регламент</w:t>
      </w:r>
      <w:r w:rsidR="000048F1">
        <w:rPr>
          <w:sz w:val="28"/>
        </w:rPr>
        <w:t>у</w:t>
      </w:r>
      <w:r w:rsidRPr="00FD1D67">
        <w:rPr>
          <w:sz w:val="28"/>
        </w:rPr>
        <w:t xml:space="preserve"> (</w:t>
      </w:r>
      <w:r w:rsidR="000048F1">
        <w:rPr>
          <w:sz w:val="28"/>
        </w:rPr>
        <w:t>2</w:t>
      </w:r>
      <w:r w:rsidRPr="00FD1D67">
        <w:rPr>
          <w:sz w:val="28"/>
        </w:rPr>
        <w:t xml:space="preserve"> раз</w:t>
      </w:r>
      <w:r w:rsidR="000048F1">
        <w:rPr>
          <w:sz w:val="28"/>
        </w:rPr>
        <w:t>а)</w:t>
      </w:r>
      <w:r w:rsidRPr="00FD1D67">
        <w:rPr>
          <w:sz w:val="28"/>
        </w:rPr>
        <w:t>.</w:t>
      </w:r>
    </w:p>
    <w:p w:rsidR="008E7640" w:rsidRPr="00270095" w:rsidRDefault="008E7640" w:rsidP="008E7640">
      <w:pPr>
        <w:widowControl w:val="0"/>
        <w:autoSpaceDE w:val="0"/>
        <w:autoSpaceDN w:val="0"/>
        <w:adjustRightInd w:val="0"/>
        <w:ind w:firstLine="708"/>
        <w:jc w:val="both"/>
        <w:rPr>
          <w:rStyle w:val="a4"/>
          <w:b w:val="0"/>
          <w:sz w:val="28"/>
        </w:rPr>
      </w:pPr>
      <w:r w:rsidRPr="00270095">
        <w:rPr>
          <w:rStyle w:val="a4"/>
          <w:b w:val="0"/>
          <w:sz w:val="28"/>
        </w:rPr>
        <w:t xml:space="preserve">Помещение, в котором предоставляется услуга, соответствует </w:t>
      </w:r>
      <w:r w:rsidRPr="00270095">
        <w:rPr>
          <w:rStyle w:val="a4"/>
          <w:b w:val="0"/>
          <w:sz w:val="28"/>
        </w:rPr>
        <w:lastRenderedPageBreak/>
        <w:t>установленным требованиям (наличие бесплатной автомобильной парковки,</w:t>
      </w:r>
      <w:r w:rsidRPr="00270095">
        <w:rPr>
          <w:sz w:val="28"/>
        </w:rPr>
        <w:t xml:space="preserve"> </w:t>
      </w:r>
      <w:r w:rsidRPr="00270095">
        <w:rPr>
          <w:rStyle w:val="a4"/>
          <w:b w:val="0"/>
          <w:sz w:val="28"/>
        </w:rPr>
        <w:t>пандуса,</w:t>
      </w:r>
      <w:r w:rsidRPr="00270095">
        <w:rPr>
          <w:b/>
          <w:sz w:val="28"/>
        </w:rPr>
        <w:t xml:space="preserve"> </w:t>
      </w:r>
      <w:r w:rsidRPr="00270095">
        <w:rPr>
          <w:rStyle w:val="a4"/>
          <w:b w:val="0"/>
          <w:sz w:val="28"/>
        </w:rPr>
        <w:t xml:space="preserve">мест для сидения в местах ожидания, оборудованных мест для заполнения необходимых документов). </w:t>
      </w:r>
    </w:p>
    <w:p w:rsidR="004F0057" w:rsidRPr="00270095" w:rsidRDefault="004F0057" w:rsidP="008E7640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2"/>
        </w:rPr>
      </w:pPr>
    </w:p>
    <w:p w:rsidR="004D14A9" w:rsidRPr="00270095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>Раздел 3. ОБОБЩЕННЫЕ СВЕДЕНИЯ ПО РЕЗУЛЬТАТАМ МОНИТОРИНГА</w:t>
      </w:r>
      <w:r w:rsidR="008E7640" w:rsidRPr="00270095">
        <w:rPr>
          <w:rFonts w:ascii="Times New Roman" w:hAnsi="Times New Roman" w:cs="Times New Roman"/>
          <w:sz w:val="28"/>
          <w:szCs w:val="28"/>
        </w:rPr>
        <w:t xml:space="preserve"> </w:t>
      </w:r>
      <w:r w:rsidRPr="00270095">
        <w:rPr>
          <w:rFonts w:ascii="Times New Roman" w:hAnsi="Times New Roman" w:cs="Times New Roman"/>
          <w:sz w:val="28"/>
          <w:szCs w:val="28"/>
        </w:rPr>
        <w:t>КАЧЕСТВА ПРЕДОСТАВЛЕНИЯ  МУНИЦИПАЛЬНОЙ УСЛУГИ</w:t>
      </w:r>
    </w:p>
    <w:p w:rsidR="004D14A9" w:rsidRPr="00270095" w:rsidRDefault="004D14A9" w:rsidP="004D14A9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</w:p>
    <w:p w:rsidR="004D14A9" w:rsidRPr="00270095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>3.1. Общий уровень удовлетворенности заявителей услуги качеством и доступностью ее предоставления</w:t>
      </w:r>
      <w:proofErr w:type="gramStart"/>
      <w:r w:rsidRPr="00270095"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proofErr w:type="gramEnd"/>
      <w:r w:rsidR="008E7640" w:rsidRPr="00270095">
        <w:rPr>
          <w:rFonts w:ascii="Times New Roman" w:hAnsi="Times New Roman" w:cs="Times New Roman"/>
          <w:sz w:val="28"/>
          <w:szCs w:val="28"/>
        </w:rPr>
        <w:t xml:space="preserve"> – </w:t>
      </w:r>
      <w:r w:rsidR="002D01EB">
        <w:rPr>
          <w:rFonts w:ascii="Times New Roman" w:hAnsi="Times New Roman" w:cs="Times New Roman"/>
          <w:sz w:val="28"/>
          <w:szCs w:val="28"/>
        </w:rPr>
        <w:t>100</w:t>
      </w:r>
      <w:r w:rsidR="008E7640" w:rsidRPr="002700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270095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>3.2. Общая оценка качества предоставления услуги</w:t>
      </w:r>
      <w:r w:rsidRPr="00270095">
        <w:rPr>
          <w:rFonts w:ascii="Times New Roman" w:hAnsi="Times New Roman" w:cs="Times New Roman"/>
          <w:sz w:val="28"/>
          <w:szCs w:val="28"/>
          <w:vertAlign w:val="superscript"/>
        </w:rPr>
        <w:t xml:space="preserve">8 </w:t>
      </w:r>
      <w:r w:rsidR="008E7640" w:rsidRPr="00F86F4D">
        <w:rPr>
          <w:rFonts w:ascii="Times New Roman" w:hAnsi="Times New Roman" w:cs="Times New Roman"/>
          <w:sz w:val="28"/>
          <w:szCs w:val="28"/>
        </w:rPr>
        <w:t xml:space="preserve">– </w:t>
      </w:r>
      <w:r w:rsidR="0063496F" w:rsidRPr="00F86F4D">
        <w:rPr>
          <w:rFonts w:ascii="Times New Roman" w:hAnsi="Times New Roman" w:cs="Times New Roman"/>
          <w:sz w:val="28"/>
          <w:szCs w:val="28"/>
        </w:rPr>
        <w:t>0,</w:t>
      </w:r>
      <w:r w:rsidR="003601E0">
        <w:rPr>
          <w:rFonts w:ascii="Times New Roman" w:hAnsi="Times New Roman" w:cs="Times New Roman"/>
          <w:sz w:val="28"/>
          <w:szCs w:val="28"/>
        </w:rPr>
        <w:t>74</w:t>
      </w:r>
      <w:r w:rsidR="008E7640" w:rsidRPr="002700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270095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>3.3. Весовая оценка опроса должностного лица</w:t>
      </w:r>
      <w:proofErr w:type="gramStart"/>
      <w:r w:rsidRPr="00270095">
        <w:rPr>
          <w:rFonts w:ascii="Times New Roman" w:hAnsi="Times New Roman" w:cs="Times New Roman"/>
          <w:sz w:val="28"/>
          <w:szCs w:val="28"/>
          <w:vertAlign w:val="superscript"/>
        </w:rPr>
        <w:t>9</w:t>
      </w:r>
      <w:proofErr w:type="gramEnd"/>
      <w:r w:rsidR="008E7640" w:rsidRPr="00270095">
        <w:rPr>
          <w:rFonts w:ascii="Times New Roman" w:hAnsi="Times New Roman" w:cs="Times New Roman"/>
          <w:sz w:val="28"/>
          <w:szCs w:val="28"/>
        </w:rPr>
        <w:t xml:space="preserve"> – </w:t>
      </w:r>
      <w:r w:rsidR="003601E0">
        <w:rPr>
          <w:rFonts w:ascii="Times New Roman" w:hAnsi="Times New Roman" w:cs="Times New Roman"/>
          <w:sz w:val="28"/>
          <w:szCs w:val="28"/>
        </w:rPr>
        <w:t>55</w:t>
      </w:r>
      <w:r w:rsidR="008E7640" w:rsidRPr="002700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270095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>3.4. Весовая оценка опроса заявителей услуги</w:t>
      </w:r>
      <w:r w:rsidRPr="00270095">
        <w:rPr>
          <w:rFonts w:ascii="Times New Roman" w:hAnsi="Times New Roman" w:cs="Times New Roman"/>
          <w:sz w:val="28"/>
          <w:szCs w:val="28"/>
          <w:vertAlign w:val="superscript"/>
        </w:rPr>
        <w:t>10</w:t>
      </w:r>
      <w:r w:rsidR="008E7640" w:rsidRPr="00270095">
        <w:rPr>
          <w:rFonts w:ascii="Times New Roman" w:hAnsi="Times New Roman" w:cs="Times New Roman"/>
          <w:sz w:val="28"/>
          <w:szCs w:val="28"/>
        </w:rPr>
        <w:t xml:space="preserve"> – </w:t>
      </w:r>
      <w:r w:rsidR="003601E0">
        <w:rPr>
          <w:rFonts w:ascii="Times New Roman" w:hAnsi="Times New Roman" w:cs="Times New Roman"/>
          <w:sz w:val="28"/>
          <w:szCs w:val="28"/>
        </w:rPr>
        <w:t>88</w:t>
      </w:r>
      <w:r w:rsidR="008E7640" w:rsidRPr="002700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270095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>3.5. Оценка соблюдения количественных параметров стандарта предоставления услуги</w:t>
      </w:r>
      <w:r w:rsidRPr="00270095">
        <w:rPr>
          <w:rFonts w:ascii="Times New Roman" w:hAnsi="Times New Roman" w:cs="Times New Roman"/>
          <w:sz w:val="28"/>
          <w:szCs w:val="28"/>
          <w:vertAlign w:val="superscript"/>
        </w:rPr>
        <w:t xml:space="preserve">11 </w:t>
      </w:r>
      <w:r w:rsidR="008E7640" w:rsidRPr="00270095">
        <w:rPr>
          <w:rFonts w:ascii="Times New Roman" w:hAnsi="Times New Roman" w:cs="Times New Roman"/>
          <w:sz w:val="28"/>
          <w:szCs w:val="28"/>
        </w:rPr>
        <w:t xml:space="preserve">– </w:t>
      </w:r>
      <w:r w:rsidR="002D01EB">
        <w:rPr>
          <w:rFonts w:ascii="Times New Roman" w:hAnsi="Times New Roman" w:cs="Times New Roman"/>
          <w:sz w:val="28"/>
          <w:szCs w:val="28"/>
        </w:rPr>
        <w:t>100</w:t>
      </w:r>
      <w:r w:rsidR="008E7640" w:rsidRPr="002700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270095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>3.6. Обобщенные сведения о  наличии  неформальных  платежей  (платежей,  не</w:t>
      </w:r>
      <w:r w:rsidR="008E7640" w:rsidRPr="00270095">
        <w:rPr>
          <w:rFonts w:ascii="Times New Roman" w:hAnsi="Times New Roman" w:cs="Times New Roman"/>
          <w:sz w:val="28"/>
          <w:szCs w:val="28"/>
        </w:rPr>
        <w:t xml:space="preserve"> </w:t>
      </w:r>
      <w:r w:rsidRPr="00270095">
        <w:rPr>
          <w:rFonts w:ascii="Times New Roman" w:hAnsi="Times New Roman" w:cs="Times New Roman"/>
          <w:sz w:val="28"/>
          <w:szCs w:val="28"/>
        </w:rPr>
        <w:t>имеющих документального подтверждения) в связи с получением муниципальной услуги</w:t>
      </w:r>
      <w:r w:rsidRPr="00270095">
        <w:rPr>
          <w:rFonts w:ascii="Times New Roman" w:hAnsi="Times New Roman" w:cs="Times New Roman"/>
          <w:sz w:val="28"/>
          <w:szCs w:val="28"/>
          <w:vertAlign w:val="superscript"/>
        </w:rPr>
        <w:t>12</w:t>
      </w:r>
      <w:r w:rsidR="008E7640" w:rsidRPr="00270095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8E7640" w:rsidRPr="00270095">
        <w:rPr>
          <w:rFonts w:ascii="Times New Roman" w:hAnsi="Times New Roman" w:cs="Times New Roman"/>
          <w:sz w:val="28"/>
          <w:szCs w:val="28"/>
        </w:rPr>
        <w:t>– плата не взимается</w:t>
      </w:r>
    </w:p>
    <w:p w:rsidR="004D14A9" w:rsidRPr="00270095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>3.7. Обобщенные сведения о привлечении заявителями посредников в получении  муниципальной услуги, в том числе в силу требований (побуждения)  исполнительных органов государственной власти и органов местного самоуправления,  предоставляющих муниципальную услугу</w:t>
      </w:r>
      <w:r w:rsidRPr="00270095">
        <w:rPr>
          <w:rFonts w:ascii="Times New Roman" w:hAnsi="Times New Roman" w:cs="Times New Roman"/>
          <w:sz w:val="28"/>
          <w:szCs w:val="28"/>
          <w:vertAlign w:val="superscript"/>
        </w:rPr>
        <w:t xml:space="preserve">13 </w:t>
      </w:r>
      <w:r w:rsidR="00486BF5" w:rsidRPr="00270095">
        <w:rPr>
          <w:rFonts w:ascii="Times New Roman" w:hAnsi="Times New Roman" w:cs="Times New Roman"/>
          <w:sz w:val="28"/>
          <w:szCs w:val="28"/>
        </w:rPr>
        <w:t>– посредник</w:t>
      </w:r>
      <w:r w:rsidR="001B74C1" w:rsidRPr="00270095">
        <w:rPr>
          <w:rFonts w:ascii="Times New Roman" w:hAnsi="Times New Roman" w:cs="Times New Roman"/>
          <w:sz w:val="28"/>
          <w:szCs w:val="28"/>
        </w:rPr>
        <w:t>и не</w:t>
      </w:r>
      <w:r w:rsidR="008E7640" w:rsidRPr="00270095">
        <w:rPr>
          <w:rFonts w:ascii="Times New Roman" w:hAnsi="Times New Roman" w:cs="Times New Roman"/>
          <w:sz w:val="28"/>
          <w:szCs w:val="28"/>
        </w:rPr>
        <w:t xml:space="preserve"> привлека</w:t>
      </w:r>
      <w:r w:rsidR="001B74C1" w:rsidRPr="00270095">
        <w:rPr>
          <w:rFonts w:ascii="Times New Roman" w:hAnsi="Times New Roman" w:cs="Times New Roman"/>
          <w:sz w:val="28"/>
          <w:szCs w:val="28"/>
        </w:rPr>
        <w:t>ются</w:t>
      </w:r>
      <w:r w:rsidR="00255921" w:rsidRPr="00270095">
        <w:rPr>
          <w:rFonts w:ascii="Times New Roman" w:hAnsi="Times New Roman" w:cs="Times New Roman"/>
          <w:sz w:val="28"/>
          <w:szCs w:val="28"/>
        </w:rPr>
        <w:t>.</w:t>
      </w:r>
    </w:p>
    <w:p w:rsidR="00CB7AED" w:rsidRPr="00270095" w:rsidRDefault="004D14A9" w:rsidP="00CB7AE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270095">
        <w:rPr>
          <w:rFonts w:ascii="Times New Roman" w:hAnsi="Times New Roman" w:cs="Times New Roman"/>
          <w:sz w:val="28"/>
          <w:szCs w:val="28"/>
        </w:rPr>
        <w:t xml:space="preserve">3.8. Описание выявленных наиболее актуальных проблем предоставления услуги, непосредственно связанных </w:t>
      </w:r>
      <w:proofErr w:type="gramStart"/>
      <w:r w:rsidRPr="0027009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7009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70095">
        <w:rPr>
          <w:rFonts w:ascii="Times New Roman" w:hAnsi="Times New Roman" w:cs="Times New Roman"/>
          <w:sz w:val="28"/>
          <w:szCs w:val="28"/>
        </w:rPr>
        <w:t>ее</w:t>
      </w:r>
      <w:proofErr w:type="gramEnd"/>
      <w:r w:rsidRPr="00270095">
        <w:rPr>
          <w:rFonts w:ascii="Times New Roman" w:hAnsi="Times New Roman" w:cs="Times New Roman"/>
          <w:sz w:val="28"/>
          <w:szCs w:val="28"/>
        </w:rPr>
        <w:t xml:space="preserve"> получением</w:t>
      </w:r>
      <w:r w:rsidRPr="00270095">
        <w:rPr>
          <w:rFonts w:ascii="Times New Roman" w:hAnsi="Times New Roman" w:cs="Times New Roman"/>
          <w:sz w:val="28"/>
          <w:szCs w:val="28"/>
          <w:vertAlign w:val="superscript"/>
        </w:rPr>
        <w:t>14</w:t>
      </w:r>
      <w:r w:rsidR="008E7640" w:rsidRPr="00270095">
        <w:rPr>
          <w:rFonts w:ascii="Times New Roman" w:hAnsi="Times New Roman" w:cs="Times New Roman"/>
          <w:sz w:val="28"/>
          <w:szCs w:val="28"/>
        </w:rPr>
        <w:t xml:space="preserve"> – </w:t>
      </w:r>
      <w:r w:rsidR="006948C3" w:rsidRPr="00270095">
        <w:rPr>
          <w:rFonts w:ascii="Times New Roman" w:hAnsi="Times New Roman" w:cs="Times New Roman"/>
          <w:sz w:val="28"/>
          <w:szCs w:val="24"/>
        </w:rPr>
        <w:t>нет</w:t>
      </w:r>
      <w:r w:rsidR="00CB7AED" w:rsidRPr="00270095">
        <w:rPr>
          <w:rStyle w:val="a4"/>
          <w:rFonts w:ascii="Times New Roman" w:hAnsi="Times New Roman" w:cs="Times New Roman"/>
          <w:b w:val="0"/>
          <w:sz w:val="28"/>
          <w:szCs w:val="24"/>
        </w:rPr>
        <w:t>.</w:t>
      </w:r>
    </w:p>
    <w:p w:rsidR="004D14A9" w:rsidRPr="00270095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270095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270095">
        <w:rPr>
          <w:rFonts w:ascii="Times New Roman" w:hAnsi="Times New Roman" w:cs="Times New Roman"/>
          <w:sz w:val="28"/>
          <w:szCs w:val="28"/>
        </w:rPr>
        <w:t>Раздел 4. ПРЕДЛОЖЕНИЯ ПО ПОВЫШЕНИЮ КАЧЕСТВА И ДОСТУПНОСТИ ПРЕДОСТАВЛЕНИЯ МУНИЦИПАЛЬНОЙ УСЛУГИ</w:t>
      </w:r>
      <w:r w:rsidRPr="00270095">
        <w:rPr>
          <w:rFonts w:ascii="Times New Roman" w:hAnsi="Times New Roman" w:cs="Times New Roman"/>
          <w:sz w:val="28"/>
          <w:szCs w:val="28"/>
          <w:vertAlign w:val="superscript"/>
        </w:rPr>
        <w:t>15</w:t>
      </w:r>
    </w:p>
    <w:p w:rsidR="004D14A9" w:rsidRPr="00270095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948C3" w:rsidRPr="00270095" w:rsidRDefault="006948C3" w:rsidP="006948C3">
      <w:pPr>
        <w:ind w:firstLine="709"/>
        <w:jc w:val="both"/>
        <w:rPr>
          <w:sz w:val="28"/>
        </w:rPr>
      </w:pPr>
      <w:r w:rsidRPr="00270095">
        <w:rPr>
          <w:rFonts w:eastAsia="Calibri"/>
          <w:sz w:val="28"/>
        </w:rPr>
        <w:t>Обеспечить более активное информирование заявителей о возможности получения услуги в электронном виде с помощью Единого портала государственных и муниципальных услуг Забайкальского края.</w:t>
      </w:r>
    </w:p>
    <w:p w:rsidR="008E7640" w:rsidRPr="002F7DAD" w:rsidRDefault="008E7640" w:rsidP="008E76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86DEE" w:rsidRPr="002F7DAD" w:rsidRDefault="00086DEE" w:rsidP="008E76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270095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426"/>
        <w:gridCol w:w="1701"/>
        <w:gridCol w:w="425"/>
        <w:gridCol w:w="2375"/>
      </w:tblGrid>
      <w:tr w:rsidR="00EF1BB8" w:rsidRPr="00DA61C6" w:rsidTr="00CB4E97">
        <w:tc>
          <w:tcPr>
            <w:tcW w:w="4644" w:type="dxa"/>
            <w:tcBorders>
              <w:bottom w:val="single" w:sz="4" w:space="0" w:color="auto"/>
            </w:tcBorders>
            <w:vAlign w:val="center"/>
          </w:tcPr>
          <w:p w:rsidR="00EF1BB8" w:rsidRPr="00DA61C6" w:rsidRDefault="00EF1BB8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61C6">
              <w:rPr>
                <w:rFonts w:ascii="Times New Roman" w:hAnsi="Times New Roman" w:cs="Times New Roman"/>
                <w:sz w:val="28"/>
                <w:szCs w:val="28"/>
              </w:rPr>
              <w:t>Глава администрации</w:t>
            </w:r>
          </w:p>
          <w:p w:rsidR="00EF1BB8" w:rsidRPr="00DA61C6" w:rsidRDefault="00EF1BB8" w:rsidP="00CB4E97">
            <w:pPr>
              <w:pStyle w:val="ConsPlusNonformat"/>
              <w:tabs>
                <w:tab w:val="left" w:pos="72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61C6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:rsidR="00EF1BB8" w:rsidRPr="00DA61C6" w:rsidRDefault="00EF1BB8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61C6">
              <w:rPr>
                <w:rFonts w:ascii="Times New Roman" w:hAnsi="Times New Roman" w:cs="Times New Roman"/>
                <w:sz w:val="28"/>
                <w:szCs w:val="28"/>
              </w:rPr>
              <w:t>«Шилкинский район»</w:t>
            </w:r>
          </w:p>
        </w:tc>
        <w:tc>
          <w:tcPr>
            <w:tcW w:w="426" w:type="dxa"/>
          </w:tcPr>
          <w:p w:rsidR="00EF1BB8" w:rsidRPr="00DA61C6" w:rsidRDefault="00EF1BB8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F1BB8" w:rsidRPr="00DA61C6" w:rsidRDefault="00EF1BB8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EF1BB8" w:rsidRPr="00DA61C6" w:rsidRDefault="00EF1BB8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75" w:type="dxa"/>
            <w:tcBorders>
              <w:bottom w:val="single" w:sz="4" w:space="0" w:color="auto"/>
            </w:tcBorders>
            <w:vAlign w:val="bottom"/>
          </w:tcPr>
          <w:p w:rsidR="00EF1BB8" w:rsidRPr="00DA61C6" w:rsidRDefault="00EF1BB8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61C6">
              <w:rPr>
                <w:rFonts w:ascii="Times New Roman" w:hAnsi="Times New Roman" w:cs="Times New Roman"/>
                <w:sz w:val="28"/>
              </w:rPr>
              <w:t>С.В. Воробьёв</w:t>
            </w:r>
          </w:p>
        </w:tc>
      </w:tr>
      <w:tr w:rsidR="00EF1BB8" w:rsidTr="00CB4E97">
        <w:tc>
          <w:tcPr>
            <w:tcW w:w="4644" w:type="dxa"/>
            <w:tcBorders>
              <w:top w:val="single" w:sz="4" w:space="0" w:color="auto"/>
            </w:tcBorders>
            <w:vAlign w:val="center"/>
          </w:tcPr>
          <w:p w:rsidR="00EF1BB8" w:rsidRPr="00DA61C6" w:rsidRDefault="00EF1BB8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61C6">
              <w:rPr>
                <w:rFonts w:ascii="Times New Roman" w:hAnsi="Times New Roman" w:cs="Times New Roman"/>
                <w:sz w:val="28"/>
                <w:szCs w:val="28"/>
              </w:rPr>
              <w:t>Руководитель органа (учреждения)</w:t>
            </w:r>
          </w:p>
        </w:tc>
        <w:tc>
          <w:tcPr>
            <w:tcW w:w="426" w:type="dxa"/>
          </w:tcPr>
          <w:p w:rsidR="00EF1BB8" w:rsidRPr="00DA61C6" w:rsidRDefault="00EF1BB8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EF1BB8" w:rsidRPr="00DA61C6" w:rsidRDefault="00EF1BB8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61C6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425" w:type="dxa"/>
          </w:tcPr>
          <w:p w:rsidR="00EF1BB8" w:rsidRPr="00DA61C6" w:rsidRDefault="00EF1BB8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75" w:type="dxa"/>
            <w:tcBorders>
              <w:top w:val="single" w:sz="4" w:space="0" w:color="auto"/>
            </w:tcBorders>
            <w:vAlign w:val="center"/>
          </w:tcPr>
          <w:p w:rsidR="00EF1BB8" w:rsidRPr="0035301C" w:rsidRDefault="00EF1BB8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</w:rPr>
            </w:pPr>
            <w:r w:rsidRPr="00DA61C6">
              <w:rPr>
                <w:rFonts w:ascii="Times New Roman" w:hAnsi="Times New Roman" w:cs="Times New Roman"/>
                <w:sz w:val="28"/>
              </w:rPr>
              <w:t>(Ф.И.О.)</w:t>
            </w:r>
          </w:p>
        </w:tc>
      </w:tr>
    </w:tbl>
    <w:p w:rsidR="00916C3E" w:rsidRPr="00086DEE" w:rsidRDefault="00916C3E" w:rsidP="00086DE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sectPr w:rsidR="00916C3E" w:rsidRPr="00086DEE" w:rsidSect="00916C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5200D0"/>
    <w:multiLevelType w:val="multilevel"/>
    <w:tmpl w:val="475039D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14A9"/>
    <w:rsid w:val="00003684"/>
    <w:rsid w:val="000048F1"/>
    <w:rsid w:val="000221F8"/>
    <w:rsid w:val="00086DEE"/>
    <w:rsid w:val="000E68AD"/>
    <w:rsid w:val="001734FB"/>
    <w:rsid w:val="001B74C1"/>
    <w:rsid w:val="001F43C7"/>
    <w:rsid w:val="00213380"/>
    <w:rsid w:val="0023075D"/>
    <w:rsid w:val="00255921"/>
    <w:rsid w:val="00270095"/>
    <w:rsid w:val="0027392C"/>
    <w:rsid w:val="00296C54"/>
    <w:rsid w:val="002B6FA9"/>
    <w:rsid w:val="002B7F03"/>
    <w:rsid w:val="002D01EB"/>
    <w:rsid w:val="002D20E8"/>
    <w:rsid w:val="002D6E44"/>
    <w:rsid w:val="002F6583"/>
    <w:rsid w:val="002F7DAD"/>
    <w:rsid w:val="003221A8"/>
    <w:rsid w:val="00323AC5"/>
    <w:rsid w:val="00327FBE"/>
    <w:rsid w:val="0035176A"/>
    <w:rsid w:val="003601E0"/>
    <w:rsid w:val="003938F5"/>
    <w:rsid w:val="003A1EE7"/>
    <w:rsid w:val="003C1E25"/>
    <w:rsid w:val="003E01D6"/>
    <w:rsid w:val="003E54C2"/>
    <w:rsid w:val="00416A1C"/>
    <w:rsid w:val="00486BF5"/>
    <w:rsid w:val="004C4A13"/>
    <w:rsid w:val="004D14A9"/>
    <w:rsid w:val="004F0057"/>
    <w:rsid w:val="004F264C"/>
    <w:rsid w:val="00552BF5"/>
    <w:rsid w:val="00552DC7"/>
    <w:rsid w:val="0056340F"/>
    <w:rsid w:val="00587D4A"/>
    <w:rsid w:val="00600322"/>
    <w:rsid w:val="0062213E"/>
    <w:rsid w:val="00627BD8"/>
    <w:rsid w:val="0063496F"/>
    <w:rsid w:val="00676661"/>
    <w:rsid w:val="006948C3"/>
    <w:rsid w:val="006C0BB5"/>
    <w:rsid w:val="006F0269"/>
    <w:rsid w:val="006F149A"/>
    <w:rsid w:val="007452FE"/>
    <w:rsid w:val="007B2ACF"/>
    <w:rsid w:val="007C498E"/>
    <w:rsid w:val="0081169D"/>
    <w:rsid w:val="00832F6D"/>
    <w:rsid w:val="00835885"/>
    <w:rsid w:val="00873D9C"/>
    <w:rsid w:val="00891326"/>
    <w:rsid w:val="008C12F4"/>
    <w:rsid w:val="008C1F1C"/>
    <w:rsid w:val="008E7640"/>
    <w:rsid w:val="008F6E10"/>
    <w:rsid w:val="00914714"/>
    <w:rsid w:val="00916C3E"/>
    <w:rsid w:val="00921287"/>
    <w:rsid w:val="009260E8"/>
    <w:rsid w:val="009C775E"/>
    <w:rsid w:val="00A25CD9"/>
    <w:rsid w:val="00B00DDD"/>
    <w:rsid w:val="00B3642B"/>
    <w:rsid w:val="00B36BBA"/>
    <w:rsid w:val="00C774E1"/>
    <w:rsid w:val="00CB7AED"/>
    <w:rsid w:val="00CD6363"/>
    <w:rsid w:val="00CE03BB"/>
    <w:rsid w:val="00D31C71"/>
    <w:rsid w:val="00DF6429"/>
    <w:rsid w:val="00E05619"/>
    <w:rsid w:val="00E60E84"/>
    <w:rsid w:val="00E8446A"/>
    <w:rsid w:val="00EB24A2"/>
    <w:rsid w:val="00EF1BB8"/>
    <w:rsid w:val="00F86F4D"/>
    <w:rsid w:val="00F93B93"/>
    <w:rsid w:val="00FA29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4A9"/>
    <w:pPr>
      <w:spacing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D14A9"/>
    <w:pPr>
      <w:widowControl w:val="0"/>
      <w:autoSpaceDE w:val="0"/>
      <w:autoSpaceDN w:val="0"/>
      <w:adjustRightInd w:val="0"/>
      <w:spacing w:line="240" w:lineRule="auto"/>
      <w:ind w:lef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C12F4"/>
    <w:pPr>
      <w:ind w:left="720"/>
      <w:contextualSpacing/>
    </w:pPr>
  </w:style>
  <w:style w:type="character" w:styleId="a4">
    <w:name w:val="Strong"/>
    <w:basedOn w:val="a0"/>
    <w:uiPriority w:val="22"/>
    <w:qFormat/>
    <w:rsid w:val="008C12F4"/>
    <w:rPr>
      <w:b/>
      <w:bCs/>
    </w:rPr>
  </w:style>
  <w:style w:type="table" w:styleId="a5">
    <w:name w:val="Table Grid"/>
    <w:basedOn w:val="a1"/>
    <w:uiPriority w:val="59"/>
    <w:rsid w:val="00EF1BB8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406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147C0-6325-4B87-B064-D3B116EEA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528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3535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sokolnikova</dc:creator>
  <cp:lastModifiedBy>Денис Александрович Иванов</cp:lastModifiedBy>
  <cp:revision>2</cp:revision>
  <cp:lastPrinted>2019-08-16T04:33:00Z</cp:lastPrinted>
  <dcterms:created xsi:type="dcterms:W3CDTF">2020-10-01T22:37:00Z</dcterms:created>
  <dcterms:modified xsi:type="dcterms:W3CDTF">2020-10-01T22:37:00Z</dcterms:modified>
</cp:coreProperties>
</file>